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81" w:rsidRDefault="00D6419B" w:rsidP="00D64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419B">
        <w:rPr>
          <w:rFonts w:ascii="Times New Roman" w:eastAsia="Times New Roman" w:hAnsi="Times New Roman" w:cs="Times New Roman"/>
          <w:b/>
          <w:sz w:val="24"/>
          <w:szCs w:val="24"/>
        </w:rPr>
        <w:t>ЗАШТИТА ЖИВОТНЕ СРЕДИНЕ У ИНДУСТРИЈСКИМ ОБЈЕКТИМА</w:t>
      </w:r>
    </w:p>
    <w:p w:rsidR="00D6419B" w:rsidRPr="00D6419B" w:rsidRDefault="00D6419B" w:rsidP="00D64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46E71" w:rsidRPr="002F4BB0" w:rsidRDefault="00446E71" w:rsidP="00D6419B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F4BB0">
        <w:rPr>
          <w:rFonts w:ascii="Times New Roman" w:eastAsia="Times New Roman" w:hAnsi="Times New Roman" w:cs="Times New Roman"/>
          <w:b/>
          <w:sz w:val="24"/>
          <w:szCs w:val="24"/>
        </w:rPr>
        <w:t>Контролна листа: ЗАШТИТА ВАЗДУХ</w:t>
      </w:r>
      <w:r w:rsidR="002B1749">
        <w:rPr>
          <w:rFonts w:ascii="Times New Roman" w:eastAsia="Times New Roman" w:hAnsi="Times New Roman" w:cs="Times New Roman"/>
          <w:b/>
          <w:sz w:val="24"/>
          <w:szCs w:val="24"/>
        </w:rPr>
        <w:t xml:space="preserve">А КОД ПОСТРОЈЕЊА ЗА САГОРЕВАЊЕ </w:t>
      </w:r>
      <w:r w:rsidR="00B507AC">
        <w:rPr>
          <w:rFonts w:ascii="Times New Roman" w:eastAsia="Times New Roman" w:hAnsi="Times New Roman" w:cs="Times New Roman"/>
          <w:b/>
          <w:sz w:val="24"/>
          <w:szCs w:val="24"/>
        </w:rPr>
        <w:t>СА КОНТИНУАЛНИМ МЕРЕЊЕМ</w:t>
      </w:r>
    </w:p>
    <w:p w:rsidR="00446E71" w:rsidRDefault="00446E71" w:rsidP="00D6419B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F4BB0">
        <w:rPr>
          <w:rFonts w:ascii="Times New Roman" w:eastAsia="Times New Roman" w:hAnsi="Times New Roman" w:cs="Times New Roman"/>
          <w:sz w:val="24"/>
          <w:szCs w:val="24"/>
        </w:rPr>
        <w:t>Обаве</w:t>
      </w:r>
      <w:r w:rsidR="009B64EF">
        <w:rPr>
          <w:rFonts w:ascii="Times New Roman" w:eastAsia="Times New Roman" w:hAnsi="Times New Roman" w:cs="Times New Roman"/>
          <w:sz w:val="24"/>
          <w:szCs w:val="24"/>
        </w:rPr>
        <w:t>зе из Закона о заштити ваздуха</w:t>
      </w:r>
      <w:r w:rsidR="00D81973">
        <w:rPr>
          <w:rFonts w:ascii="Times New Roman" w:eastAsia="Times New Roman" w:hAnsi="Times New Roman" w:cs="Times New Roman"/>
          <w:sz w:val="24"/>
          <w:szCs w:val="24"/>
        </w:rPr>
        <w:t>,</w:t>
      </w:r>
      <w:r w:rsidR="002A248F">
        <w:rPr>
          <w:rFonts w:ascii="Times New Roman" w:eastAsia="Times New Roman" w:hAnsi="Times New Roman" w:cs="Times New Roman"/>
          <w:sz w:val="24"/>
          <w:szCs w:val="24"/>
        </w:rPr>
        <w:t xml:space="preserve"> за постројења за сагоревање </w:t>
      </w:r>
      <w:r w:rsidR="00D81973">
        <w:rPr>
          <w:rFonts w:ascii="Times New Roman" w:eastAsia="Times New Roman" w:hAnsi="Times New Roman" w:cs="Times New Roman"/>
          <w:sz w:val="24"/>
          <w:szCs w:val="24"/>
        </w:rPr>
        <w:t xml:space="preserve">на којима се врши континуално мерење </w:t>
      </w:r>
      <w:r w:rsidR="00223E89">
        <w:rPr>
          <w:rFonts w:ascii="Times New Roman" w:eastAsia="Times New Roman" w:hAnsi="Times New Roman" w:cs="Times New Roman"/>
          <w:sz w:val="24"/>
          <w:szCs w:val="24"/>
        </w:rPr>
        <w:t>са</w:t>
      </w:r>
      <w:r w:rsidR="00D81973">
        <w:rPr>
          <w:rFonts w:ascii="Times New Roman" w:eastAsia="Times New Roman" w:hAnsi="Times New Roman" w:cs="Times New Roman"/>
          <w:sz w:val="24"/>
          <w:szCs w:val="24"/>
        </w:rPr>
        <w:t xml:space="preserve"> дозвол</w:t>
      </w:r>
      <w:r w:rsidR="00223E89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D81973">
        <w:rPr>
          <w:rFonts w:ascii="Times New Roman" w:eastAsia="Times New Roman" w:hAnsi="Times New Roman" w:cs="Times New Roman"/>
          <w:sz w:val="24"/>
          <w:szCs w:val="24"/>
        </w:rPr>
        <w:t xml:space="preserve"> министарства</w:t>
      </w:r>
    </w:p>
    <w:p w:rsidR="0096382C" w:rsidRPr="0096382C" w:rsidRDefault="0096382C" w:rsidP="00D6419B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E46763" w:rsidRPr="001A78E6" w:rsidRDefault="00E46763" w:rsidP="00D641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4BB0">
        <w:rPr>
          <w:rFonts w:ascii="Times New Roman" w:hAnsi="Times New Roman" w:cs="Times New Roman"/>
          <w:sz w:val="24"/>
          <w:szCs w:val="24"/>
        </w:rPr>
        <w:t>Табела А</w:t>
      </w:r>
      <w:r>
        <w:rPr>
          <w:rFonts w:ascii="Times New Roman" w:hAnsi="Times New Roman" w:cs="Times New Roman"/>
          <w:sz w:val="24"/>
          <w:szCs w:val="24"/>
        </w:rPr>
        <w:t>: Општи подаци</w:t>
      </w:r>
    </w:p>
    <w:tbl>
      <w:tblPr>
        <w:tblStyle w:val="TableGrid"/>
        <w:tblW w:w="10818" w:type="dxa"/>
        <w:jc w:val="center"/>
        <w:tblLook w:val="04A0"/>
      </w:tblPr>
      <w:tblGrid>
        <w:gridCol w:w="4968"/>
        <w:gridCol w:w="5850"/>
      </w:tblGrid>
      <w:tr w:rsidR="00446E71" w:rsidRPr="002F4BB0" w:rsidTr="003E6F5F">
        <w:trPr>
          <w:jc w:val="center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Pr="002F4BB0" w:rsidRDefault="00446E71" w:rsidP="00D6419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</w:rPr>
              <w:t>Назив оператера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2F4BB0" w:rsidRDefault="00446E71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:rsidTr="003E6F5F">
        <w:trPr>
          <w:jc w:val="center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Pr="002F4BB0" w:rsidRDefault="00446E71" w:rsidP="00D6419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E52F41">
              <w:rPr>
                <w:rFonts w:ascii="Times New Roman" w:hAnsi="Times New Roman" w:cs="Times New Roman"/>
                <w:bCs/>
                <w:sz w:val="24"/>
                <w:szCs w:val="24"/>
              </w:rPr>
              <w:t>пштина и место седишта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2F4BB0" w:rsidRDefault="00446E71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:rsidTr="003E6F5F">
        <w:trPr>
          <w:jc w:val="center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Pr="002F4BB0" w:rsidRDefault="00E52F41" w:rsidP="00D6419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Матични број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2F4BB0" w:rsidRDefault="00446E71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:rsidTr="003E6F5F">
        <w:trPr>
          <w:jc w:val="center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Pr="002F4BB0" w:rsidRDefault="00E52F41" w:rsidP="00D6419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ПИБ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2F4BB0" w:rsidRDefault="00446E71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:rsidTr="003E6F5F">
        <w:trPr>
          <w:jc w:val="center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Pr="002F4BB0" w:rsidRDefault="00446E71" w:rsidP="00D6419B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</w:rPr>
              <w:t>Име особе за контакт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2F4BB0" w:rsidRDefault="00446E71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E14FC5" w:rsidTr="003E6F5F">
        <w:trPr>
          <w:jc w:val="center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Pr="002F4BB0" w:rsidRDefault="00446E71" w:rsidP="00D6419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</w:rPr>
              <w:t>Телефон и електронска адреса контакт</w:t>
            </w:r>
            <w:r w:rsidR="00E52F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особе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9264F5" w:rsidRDefault="00446E71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63" w:rsidRPr="002F4BB0" w:rsidTr="00AB11C2">
        <w:trPr>
          <w:jc w:val="center"/>
        </w:trPr>
        <w:tc>
          <w:tcPr>
            <w:tcW w:w="4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46763" w:rsidRPr="002F4BB0" w:rsidRDefault="00E46763" w:rsidP="00D6419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</w:rPr>
              <w:t>Назив постројења / ознака димњака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6763" w:rsidRPr="009264F5" w:rsidRDefault="00E46763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63" w:rsidRPr="002F4BB0" w:rsidTr="00AB11C2">
        <w:trPr>
          <w:jc w:val="center"/>
        </w:trPr>
        <w:tc>
          <w:tcPr>
            <w:tcW w:w="4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46763" w:rsidRPr="002F4BB0" w:rsidRDefault="00E46763" w:rsidP="00D6419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</w:rPr>
              <w:t>Општинаи место постројења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6763" w:rsidRPr="009264F5" w:rsidRDefault="00E46763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6E71" w:rsidRPr="0096382C" w:rsidRDefault="00446E71" w:rsidP="00D6419B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E46763" w:rsidRPr="002F4BB0" w:rsidRDefault="00E46763" w:rsidP="00D641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4BB0">
        <w:rPr>
          <w:rFonts w:ascii="Times New Roman" w:hAnsi="Times New Roman" w:cs="Times New Roman"/>
          <w:sz w:val="24"/>
          <w:szCs w:val="24"/>
        </w:rPr>
        <w:t>Табела Б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2F4BB0">
        <w:rPr>
          <w:rFonts w:ascii="Times New Roman" w:eastAsia="Times New Roman" w:hAnsi="Times New Roman" w:cs="Times New Roman"/>
          <w:sz w:val="24"/>
          <w:szCs w:val="24"/>
        </w:rPr>
        <w:t>Статус правног лица, предузетника</w:t>
      </w:r>
    </w:p>
    <w:tbl>
      <w:tblPr>
        <w:tblStyle w:val="TableGrid"/>
        <w:tblW w:w="10823" w:type="dxa"/>
        <w:jc w:val="center"/>
        <w:tblLook w:val="04A0"/>
      </w:tblPr>
      <w:tblGrid>
        <w:gridCol w:w="8438"/>
        <w:gridCol w:w="2385"/>
      </w:tblGrid>
      <w:tr w:rsidR="001D55CE" w:rsidRPr="002F4BB0" w:rsidTr="00DA184A">
        <w:trPr>
          <w:jc w:val="center"/>
        </w:trPr>
        <w:tc>
          <w:tcPr>
            <w:tcW w:w="84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D55CE" w:rsidRPr="00784834" w:rsidRDefault="001D55CE" w:rsidP="00D641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2F4BB0">
              <w:rPr>
                <w:rFonts w:ascii="Times New Roman" w:hAnsi="Times New Roman" w:cs="Times New Roman"/>
                <w:sz w:val="24"/>
                <w:szCs w:val="24"/>
              </w:rPr>
              <w:t xml:space="preserve">Да ли је правно лице, предузетник регистрован у АПР-у 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55CE" w:rsidRDefault="001D55CE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722"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2032412143"/>
              </w:sdtPr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1D55CE" w:rsidRPr="00784834" w:rsidRDefault="001D55CE" w:rsidP="00963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75B">
              <w:rPr>
                <w:rFonts w:ascii="Times New Roman" w:hAnsi="Times New Roman" w:cs="Times New Roman"/>
                <w:sz w:val="24"/>
                <w:szCs w:val="24"/>
              </w:rPr>
              <w:t xml:space="preserve">НЕ *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651096903"/>
              </w:sdtPr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446E71" w:rsidRPr="002F4BB0" w:rsidTr="003E6F5F">
        <w:trPr>
          <w:jc w:val="center"/>
        </w:trPr>
        <w:tc>
          <w:tcPr>
            <w:tcW w:w="10823" w:type="dxa"/>
            <w:gridSpan w:val="2"/>
            <w:shd w:val="clear" w:color="auto" w:fill="auto"/>
          </w:tcPr>
          <w:p w:rsidR="00446E71" w:rsidRPr="002F4BB0" w:rsidRDefault="00FA3F3F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51033C" w:rsidRPr="0051033C">
              <w:rPr>
                <w:rFonts w:ascii="Times New Roman" w:hAnsi="Times New Roman" w:cs="Times New Roman"/>
                <w:b/>
                <w:sz w:val="24"/>
                <w:szCs w:val="24"/>
              </w:rPr>
              <w:t>Када је</w:t>
            </w:r>
            <w:r w:rsidR="00446E71" w:rsidRPr="002F4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одговор „НЕ“, </w:t>
            </w:r>
            <w:r w:rsidR="0051033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51033C" w:rsidRPr="002F4BB0">
              <w:rPr>
                <w:rFonts w:ascii="Times New Roman" w:hAnsi="Times New Roman" w:cs="Times New Roman"/>
                <w:b/>
                <w:sz w:val="24"/>
                <w:szCs w:val="24"/>
              </w:rPr>
              <w:t>равно лице</w:t>
            </w:r>
            <w:r w:rsidR="005103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</w:t>
            </w:r>
            <w:r w:rsidR="0051033C" w:rsidRPr="002F4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предузетник </w:t>
            </w:r>
            <w:r w:rsidR="0051033C">
              <w:rPr>
                <w:rFonts w:ascii="Times New Roman" w:hAnsi="Times New Roman" w:cs="Times New Roman"/>
                <w:b/>
                <w:sz w:val="24"/>
                <w:szCs w:val="24"/>
              </w:rPr>
              <w:t>се</w:t>
            </w:r>
            <w:r w:rsidR="00446E71" w:rsidRPr="002F4BB0">
              <w:rPr>
                <w:rFonts w:ascii="Times New Roman" w:hAnsi="Times New Roman" w:cs="Times New Roman"/>
                <w:b/>
                <w:sz w:val="24"/>
                <w:szCs w:val="24"/>
              </w:rPr>
              <w:t>сматра</w:t>
            </w:r>
            <w:r w:rsidR="0051033C">
              <w:rPr>
                <w:rFonts w:ascii="Times New Roman" w:hAnsi="Times New Roman" w:cs="Times New Roman"/>
                <w:b/>
                <w:sz w:val="24"/>
                <w:szCs w:val="24"/>
              </w:rPr>
              <w:t>ју</w:t>
            </w:r>
            <w:r w:rsidR="00446E71" w:rsidRPr="002F4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нерегистрованим и надзор се врши у складу са одредбом члана 33. Закона о инспекцијском надзору</w:t>
            </w:r>
          </w:p>
        </w:tc>
      </w:tr>
    </w:tbl>
    <w:p w:rsidR="00446E71" w:rsidRPr="0096382C" w:rsidRDefault="00446E71" w:rsidP="00D6419B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E46763" w:rsidRPr="002F4BB0" w:rsidRDefault="00E46763" w:rsidP="00D641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4BB0">
        <w:rPr>
          <w:rFonts w:ascii="Times New Roman" w:hAnsi="Times New Roman" w:cs="Times New Roman"/>
          <w:sz w:val="24"/>
          <w:szCs w:val="24"/>
        </w:rPr>
        <w:t>Табела В</w:t>
      </w:r>
      <w:r>
        <w:rPr>
          <w:rFonts w:ascii="Times New Roman" w:hAnsi="Times New Roman" w:cs="Times New Roman"/>
          <w:sz w:val="24"/>
          <w:szCs w:val="24"/>
        </w:rPr>
        <w:t>: Законске обавезе</w:t>
      </w:r>
    </w:p>
    <w:tbl>
      <w:tblPr>
        <w:tblStyle w:val="TableGrid"/>
        <w:tblW w:w="10800" w:type="dxa"/>
        <w:jc w:val="center"/>
        <w:tblCellMar>
          <w:left w:w="28" w:type="dxa"/>
          <w:right w:w="28" w:type="dxa"/>
        </w:tblCellMar>
        <w:tblLook w:val="04A0"/>
      </w:tblPr>
      <w:tblGrid>
        <w:gridCol w:w="470"/>
        <w:gridCol w:w="7763"/>
        <w:gridCol w:w="2567"/>
      </w:tblGrid>
      <w:tr w:rsidR="006E29C1" w:rsidRPr="00E14FC5" w:rsidTr="00D6419B">
        <w:trPr>
          <w:cantSplit/>
          <w:trHeight w:val="419"/>
          <w:jc w:val="center"/>
        </w:trPr>
        <w:tc>
          <w:tcPr>
            <w:tcW w:w="10800" w:type="dxa"/>
            <w:gridSpan w:val="3"/>
            <w:tcMar>
              <w:left w:w="85" w:type="dxa"/>
              <w:right w:w="85" w:type="dxa"/>
            </w:tcMar>
            <w:vAlign w:val="center"/>
          </w:tcPr>
          <w:p w:rsidR="006E29C1" w:rsidRPr="00314722" w:rsidRDefault="005F13A9" w:rsidP="00D6419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  <w:r w:rsidR="006E29C1" w:rsidRPr="0031472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) Континуално мерење емисије (испуштања)</w:t>
            </w:r>
          </w:p>
        </w:tc>
      </w:tr>
      <w:tr w:rsidR="006E29C1" w:rsidRPr="00314722" w:rsidTr="0096382C">
        <w:trPr>
          <w:cantSplit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E29C1" w:rsidRPr="00314722" w:rsidRDefault="005F13A9" w:rsidP="00D6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E29C1" w:rsidRPr="00314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45635D" w:rsidRDefault="0045635D" w:rsidP="00D6419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C51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 </w:t>
            </w:r>
            <w:r w:rsidRPr="0051033C">
              <w:rPr>
                <w:rFonts w:ascii="Times New Roman" w:eastAsia="Calibri" w:hAnsi="Times New Roman" w:cs="Times New Roman"/>
                <w:sz w:val="24"/>
                <w:szCs w:val="24"/>
              </w:rPr>
              <w:t>ли је прибављена сагласност министарства за континуална мерења емисије</w:t>
            </w:r>
            <w:r w:rsidR="0068049B" w:rsidRPr="0051033C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5103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све загађујуће материје и за све изворе загађивања </w:t>
            </w:r>
            <w:r w:rsidRPr="0051033C">
              <w:rPr>
                <w:rFonts w:ascii="Times New Roman" w:hAnsi="Times New Roman" w:cs="Times New Roman"/>
                <w:sz w:val="24"/>
                <w:szCs w:val="24"/>
              </w:rPr>
              <w:t>за које је прописан</w:t>
            </w:r>
            <w:r w:rsidR="008852C0" w:rsidRPr="0051033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:rsidR="005D2F78" w:rsidRPr="00486050" w:rsidRDefault="005D2F78" w:rsidP="00D6419B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8605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(Обавеза постоји када су прекорачени прописани масени протоци и када је улазна топлотна снага 100 MWth и већа)</w:t>
            </w:r>
          </w:p>
          <w:p w:rsidR="005D2F78" w:rsidRPr="005D2F78" w:rsidRDefault="005D2F78" w:rsidP="00D641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05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(Изузеци од извршења обавезе су када: 1) у календарској години ради мање од 500 часова, 2) преостали животни век мањи од 10 000 часова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код постројења топлотне снаге 100MWth и веће</w:t>
            </w:r>
            <w:r w:rsidRPr="0048605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3) други изузеци из Прилога 3 уредбе о мерењима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5D2F78" w:rsidRDefault="005D2F78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833903062"/>
              </w:sdtPr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5D2F78" w:rsidRDefault="005D2F78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653828005"/>
              </w:sdtPr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6E29C1" w:rsidRPr="00F254D2" w:rsidRDefault="005D2F78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722">
              <w:rPr>
                <w:rFonts w:ascii="Times New Roman" w:hAnsi="Times New Roman" w:cs="Times New Roman"/>
                <w:sz w:val="24"/>
                <w:szCs w:val="24"/>
              </w:rPr>
              <w:t xml:space="preserve">Није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848788754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E29C1" w:rsidRPr="00314722" w:rsidTr="0096382C">
        <w:trPr>
          <w:cantSplit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E29C1" w:rsidRPr="00314722" w:rsidRDefault="005F13A9" w:rsidP="00D6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E29C1" w:rsidRPr="003147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E29C1" w:rsidRPr="00314722" w:rsidRDefault="006E29C1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BDA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Да ли је овлашћено лице </w:t>
            </w:r>
            <w:r w:rsidR="0051033C">
              <w:rPr>
                <w:rFonts w:ascii="Times New Roman" w:eastAsia="TimesNewRoman" w:hAnsi="Times New Roman" w:cs="Times New Roman"/>
                <w:sz w:val="24"/>
                <w:szCs w:val="24"/>
              </w:rPr>
              <w:t>из</w:t>
            </w:r>
            <w:r w:rsidRPr="00FE4BDA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вршило годишње испитивање исправности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свих </w:t>
            </w:r>
            <w:r w:rsidRPr="00FE4BDA">
              <w:rPr>
                <w:rFonts w:ascii="Times New Roman" w:eastAsia="TimesNewRoman" w:hAnsi="Times New Roman" w:cs="Times New Roman"/>
                <w:sz w:val="24"/>
                <w:szCs w:val="24"/>
              </w:rPr>
              <w:t>аутоматских мерних уређаја (AST)</w:t>
            </w:r>
            <w:r w:rsidR="006679B5">
              <w:rPr>
                <w:rFonts w:ascii="Times New Roman" w:eastAsia="TimesNew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51033C">
              <w:rPr>
                <w:rFonts w:ascii="Times New Roman" w:hAnsi="Times New Roman" w:cs="Times New Roman"/>
                <w:sz w:val="24"/>
                <w:szCs w:val="24"/>
              </w:rPr>
              <w:t xml:space="preserve">све </w:t>
            </w:r>
            <w:r w:rsidRPr="00FD748E">
              <w:rPr>
                <w:rFonts w:ascii="Times New Roman" w:hAnsi="Times New Roman" w:cs="Times New Roman"/>
                <w:sz w:val="24"/>
                <w:szCs w:val="24"/>
              </w:rPr>
              <w:t>загађујућ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D748E">
              <w:rPr>
                <w:rFonts w:ascii="Times New Roman" w:hAnsi="Times New Roman" w:cs="Times New Roman"/>
                <w:sz w:val="24"/>
                <w:szCs w:val="24"/>
              </w:rPr>
              <w:t xml:space="preserve"> материј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D748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6679B5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51033C">
              <w:rPr>
                <w:rFonts w:ascii="Times New Roman" w:hAnsi="Times New Roman" w:cs="Times New Roman"/>
                <w:sz w:val="24"/>
                <w:szCs w:val="24"/>
              </w:rPr>
              <w:t xml:space="preserve">све </w:t>
            </w:r>
            <w:r w:rsidRPr="00FD748E">
              <w:rPr>
                <w:rFonts w:ascii="Times New Roman" w:hAnsi="Times New Roman" w:cs="Times New Roman"/>
                <w:sz w:val="24"/>
                <w:szCs w:val="24"/>
              </w:rPr>
              <w:t>пратећ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D748E">
              <w:rPr>
                <w:rFonts w:ascii="Times New Roman" w:hAnsi="Times New Roman" w:cs="Times New Roman"/>
                <w:sz w:val="24"/>
                <w:szCs w:val="24"/>
              </w:rPr>
              <w:t xml:space="preserve"> парамет</w:t>
            </w:r>
            <w:r w:rsidR="00011BF9">
              <w:rPr>
                <w:rFonts w:ascii="Times New Roman" w:hAnsi="Times New Roman" w:cs="Times New Roman"/>
                <w:sz w:val="24"/>
                <w:szCs w:val="24"/>
              </w:rPr>
              <w:t>ре из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рилога дозволе за континуална мерења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421338717"/>
              </w:sdtPr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827895686"/>
              </w:sdtPr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6E29C1" w:rsidRPr="00314722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722">
              <w:rPr>
                <w:rFonts w:ascii="Times New Roman" w:hAnsi="Times New Roman" w:cs="Times New Roman"/>
                <w:sz w:val="24"/>
                <w:szCs w:val="24"/>
              </w:rPr>
              <w:t xml:space="preserve">Није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658882816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E29C1" w:rsidRPr="00314722" w:rsidTr="0096382C">
        <w:trPr>
          <w:cantSplit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E29C1" w:rsidRPr="00314722" w:rsidRDefault="005F13A9" w:rsidP="00D6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E29C1" w:rsidRPr="003147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E29C1" w:rsidRPr="00314722" w:rsidRDefault="006E29C1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Да ли је овлашћено лице у последњих пет година извршило калибрацију </w:t>
            </w:r>
            <w:r w:rsidRPr="00FE4BDA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аутоматског мерног система </w:t>
            </w:r>
            <w:r w:rsidR="006679B5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у складу </w:t>
            </w:r>
            <w:r w:rsidR="006679B5" w:rsidRPr="006679B5">
              <w:rPr>
                <w:rFonts w:ascii="Times New Roman" w:eastAsia="TimesNewRoman" w:hAnsi="Times New Roman" w:cs="Times New Roman"/>
                <w:sz w:val="24"/>
                <w:szCs w:val="24"/>
              </w:rPr>
              <w:t>са процедуром обезбеђења поверења нивоа 2 („QAL 2”)</w:t>
            </w:r>
            <w:r w:rsidR="006679B5">
              <w:rPr>
                <w:rFonts w:ascii="Times New Roman" w:eastAsia="TimesNewRoman" w:hAnsi="Times New Roman" w:cs="Times New Roman"/>
                <w:sz w:val="24"/>
                <w:szCs w:val="24"/>
              </w:rPr>
              <w:t>,</w:t>
            </w:r>
            <w:r w:rsidRPr="00FE4BDA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за св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езагађујуће материје и </w:t>
            </w:r>
            <w:r w:rsidR="006679B5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за све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пратеће параметре </w:t>
            </w:r>
            <w:r w:rsidRPr="00D955AD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из </w:t>
            </w:r>
            <w:r w:rsidR="005D2F78">
              <w:rPr>
                <w:rFonts w:ascii="Times New Roman" w:eastAsia="TimesNew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рилога </w:t>
            </w:r>
            <w:r w:rsidRPr="00D955AD">
              <w:rPr>
                <w:rFonts w:ascii="Times New Roman" w:eastAsia="TimesNewRoman" w:hAnsi="Times New Roman" w:cs="Times New Roman"/>
                <w:sz w:val="24"/>
                <w:szCs w:val="24"/>
              </w:rPr>
              <w:t>дозволе за континуална мерења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915540597"/>
              </w:sdtPr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960798054"/>
              </w:sdtPr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6E29C1" w:rsidRPr="00314722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722">
              <w:rPr>
                <w:rFonts w:ascii="Times New Roman" w:hAnsi="Times New Roman" w:cs="Times New Roman"/>
                <w:sz w:val="24"/>
                <w:szCs w:val="24"/>
              </w:rPr>
              <w:t xml:space="preserve">Није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74495323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E29C1" w:rsidRPr="00314722" w:rsidTr="0096382C">
        <w:trPr>
          <w:cantSplit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E29C1" w:rsidRPr="00314722" w:rsidRDefault="005F13A9" w:rsidP="00D6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6E29C1" w:rsidRPr="003147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E29C1" w:rsidRPr="00314722" w:rsidRDefault="006E29C1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Да ли је калибрација аутоматског мерног система </w:t>
            </w:r>
            <w:r w:rsidR="006679B5">
              <w:rPr>
                <w:rFonts w:ascii="Times New Roman" w:eastAsia="TimesNewRoman" w:hAnsi="Times New Roman" w:cs="Times New Roman"/>
                <w:sz w:val="24"/>
                <w:szCs w:val="24"/>
              </w:rPr>
              <w:t>„QAL 2”</w:t>
            </w:r>
            <w:r w:rsidR="00583AB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процедуром</w:t>
            </w:r>
            <w:r w:rsidRPr="0031472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извршена у опсегу различитих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услова рада</w:t>
            </w:r>
            <w:r w:rsidR="006679B5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постројења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(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</w:rPr>
              <w:t>оптерећењ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а и при 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раду појединачног </w:t>
            </w:r>
            <w:r w:rsidR="00583AB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котла 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</w:rPr>
              <w:t>и свих котлова)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953760537"/>
              </w:sdtPr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2010939957"/>
              </w:sdtPr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6E29C1" w:rsidRPr="00314722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722">
              <w:rPr>
                <w:rFonts w:ascii="Times New Roman" w:hAnsi="Times New Roman" w:cs="Times New Roman"/>
                <w:sz w:val="24"/>
                <w:szCs w:val="24"/>
              </w:rPr>
              <w:t xml:space="preserve">Није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693534552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E29C1" w:rsidRPr="00314722" w:rsidTr="0096382C">
        <w:trPr>
          <w:cantSplit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E29C1" w:rsidRPr="00314722" w:rsidRDefault="005F13A9" w:rsidP="00D6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E29C1" w:rsidRPr="003147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E29C1" w:rsidRPr="00314722" w:rsidRDefault="006E29C1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722">
              <w:rPr>
                <w:rFonts w:ascii="Times New Roman" w:hAnsi="Times New Roman" w:cs="Times New Roman"/>
                <w:sz w:val="24"/>
                <w:szCs w:val="24"/>
              </w:rPr>
              <w:t>Да ли је извршена додатна калибрација QAL2 поступком, у року од три месеци после значајне измене аутоматског мерног уређаја (поправка, преправка мерила, премештање) и битних промена у раду постројења, као што је реконструкција, промена горива и промена уређаја за смањење емисије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E29C1" w:rsidRDefault="006E29C1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574559586"/>
              </w:sdtPr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6E29C1" w:rsidRDefault="006E29C1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342007525"/>
              </w:sdtPr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6E29C1" w:rsidRPr="00314722" w:rsidRDefault="006E29C1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722">
              <w:rPr>
                <w:rFonts w:ascii="Times New Roman" w:hAnsi="Times New Roman" w:cs="Times New Roman"/>
                <w:sz w:val="24"/>
                <w:szCs w:val="24"/>
              </w:rPr>
              <w:t xml:space="preserve">Није </w:t>
            </w:r>
            <w:r w:rsidR="00744899">
              <w:rPr>
                <w:rFonts w:ascii="Times New Roman" w:hAnsi="Times New Roman" w:cs="Times New Roman"/>
                <w:sz w:val="24"/>
                <w:szCs w:val="24"/>
              </w:rPr>
              <w:t>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316994499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011BF9" w:rsidRPr="00314722" w:rsidTr="0096382C">
        <w:trPr>
          <w:cantSplit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11BF9" w:rsidRPr="00314722" w:rsidRDefault="00011BF9" w:rsidP="00D6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147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11BF9" w:rsidRPr="00314722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Да ли су </w:t>
            </w:r>
            <w:r w:rsidRPr="00314722">
              <w:rPr>
                <w:rFonts w:ascii="Times New Roman" w:hAnsi="Times New Roman" w:cs="Times New Roman"/>
                <w:sz w:val="24"/>
                <w:szCs w:val="24"/>
              </w:rPr>
              <w:t>унете калибрационе криве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после испитивања </w:t>
            </w:r>
            <w:r w:rsidRPr="00314722">
              <w:rPr>
                <w:rFonts w:ascii="Times New Roman" w:hAnsi="Times New Roman" w:cs="Times New Roman"/>
                <w:sz w:val="24"/>
                <w:szCs w:val="24"/>
              </w:rPr>
              <w:t>QAL</w:t>
            </w:r>
            <w:r w:rsidRPr="00314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314722">
              <w:rPr>
                <w:rFonts w:ascii="Times New Roman" w:hAnsi="Times New Roman" w:cs="Times New Roman"/>
                <w:sz w:val="24"/>
                <w:szCs w:val="24"/>
              </w:rPr>
              <w:t xml:space="preserve"> поступком 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227212443"/>
              </w:sdtPr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665900896"/>
              </w:sdtPr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011BF9" w:rsidRPr="00314722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722">
              <w:rPr>
                <w:rFonts w:ascii="Times New Roman" w:hAnsi="Times New Roman" w:cs="Times New Roman"/>
                <w:sz w:val="24"/>
                <w:szCs w:val="24"/>
              </w:rPr>
              <w:t xml:space="preserve">Није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569030576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011BF9" w:rsidRPr="00314722" w:rsidTr="0096382C">
        <w:trPr>
          <w:cantSplit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11BF9" w:rsidRPr="00314722" w:rsidRDefault="00011BF9" w:rsidP="00D6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147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11BF9" w:rsidRPr="00314722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Да ли се врши редовно одржавање и контрола исправности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и вођење евиденције 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</w:rPr>
              <w:t>аутоматског мерног система, у складу са QAL</w:t>
            </w:r>
            <w:r w:rsidRPr="00E14FC5">
              <w:rPr>
                <w:rFonts w:ascii="Times New Roman" w:eastAsia="TimesNewRoman" w:hAnsi="Times New Roman" w:cs="Times New Roman"/>
                <w:sz w:val="24"/>
                <w:szCs w:val="24"/>
                <w:lang w:val="ru-RU"/>
              </w:rPr>
              <w:t>3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поступком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881665301"/>
              </w:sdtPr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592745375"/>
              </w:sdtPr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011BF9" w:rsidRPr="00314722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722">
              <w:rPr>
                <w:rFonts w:ascii="Times New Roman" w:hAnsi="Times New Roman" w:cs="Times New Roman"/>
                <w:sz w:val="24"/>
                <w:szCs w:val="24"/>
              </w:rPr>
              <w:t xml:space="preserve">Није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272555513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011BF9" w:rsidRPr="00314722" w:rsidTr="0096382C">
        <w:trPr>
          <w:cantSplit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11BF9" w:rsidRPr="00314722" w:rsidRDefault="00011BF9" w:rsidP="00D6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147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11BF9" w:rsidRPr="00314722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Да ли су у раду сви аутоматски уређаји за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загађујуће материје и за 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</w:rPr>
              <w:t>пар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a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метре стања отпадног гаса (температура, запремински проток, влажност, притисак и удео кисеоника), из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прилога дозволе 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за континуална мерења 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686669681"/>
              </w:sdtPr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47823495"/>
              </w:sdtPr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011BF9" w:rsidRPr="00314722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722">
              <w:rPr>
                <w:rFonts w:ascii="Times New Roman" w:hAnsi="Times New Roman" w:cs="Times New Roman"/>
                <w:sz w:val="24"/>
                <w:szCs w:val="24"/>
              </w:rPr>
              <w:t xml:space="preserve">Није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016916239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011BF9" w:rsidRPr="00314722" w:rsidTr="0096382C">
        <w:trPr>
          <w:cantSplit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11BF9" w:rsidRPr="00314722" w:rsidRDefault="00011BF9" w:rsidP="00D6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147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11BF9" w:rsidRPr="00314722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</w:rPr>
              <w:t>Да ли постоји дневни, месечни и годишњи извештај о мерењу са следећим резултатима</w:t>
            </w:r>
            <w:r w:rsidRPr="006A63E7">
              <w:rPr>
                <w:rFonts w:ascii="Times New Roman" w:eastAsia="TimesNewRoman" w:hAnsi="Times New Roman" w:cs="Times New Roman"/>
                <w:i/>
                <w:sz w:val="24"/>
                <w:szCs w:val="24"/>
              </w:rPr>
              <w:t>у случају старих великих постројења: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1)средњ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е месечне вредности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</w:rPr>
              <w:t>, 2) 48-часовн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е средње вредности и проценат вредности које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прекорачуј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у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110одсто ГВЕ за сумпор диоксид, прашкасте материје и оксиде азота; односно</w:t>
            </w:r>
            <w:r w:rsidRPr="006A63E7">
              <w:rPr>
                <w:rFonts w:ascii="Times New Roman" w:eastAsia="TimesNewRoman" w:hAnsi="Times New Roman" w:cs="Times New Roman"/>
                <w:i/>
                <w:sz w:val="24"/>
                <w:szCs w:val="24"/>
              </w:rPr>
              <w:t>у случају постојећих и нових великих постројења: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1) број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средњих дневних вредности које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прекорачуј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у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ГВЕ, 2)проценат средњих часовних вредности кој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е прекорачују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200одсто ГВЕ 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529373563"/>
              </w:sdtPr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072421031"/>
              </w:sdtPr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011BF9" w:rsidRPr="00314722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722">
              <w:rPr>
                <w:rFonts w:ascii="Times New Roman" w:hAnsi="Times New Roman" w:cs="Times New Roman"/>
                <w:sz w:val="24"/>
                <w:szCs w:val="24"/>
              </w:rPr>
              <w:t xml:space="preserve">Није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731855419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011BF9" w:rsidRPr="00E14FC5" w:rsidTr="00D6419B">
        <w:trPr>
          <w:cantSplit/>
          <w:trHeight w:val="363"/>
          <w:jc w:val="center"/>
        </w:trPr>
        <w:tc>
          <w:tcPr>
            <w:tcW w:w="10800" w:type="dxa"/>
            <w:gridSpan w:val="3"/>
            <w:tcMar>
              <w:left w:w="85" w:type="dxa"/>
              <w:right w:w="85" w:type="dxa"/>
            </w:tcMar>
            <w:vAlign w:val="center"/>
          </w:tcPr>
          <w:p w:rsidR="00011BF9" w:rsidRPr="00314722" w:rsidRDefault="00011BF9" w:rsidP="00D6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14722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Усклађеност са</w:t>
            </w:r>
            <w:r w:rsidRPr="00314722">
              <w:rPr>
                <w:rFonts w:ascii="Times New Roman" w:hAnsi="Times New Roman" w:cs="Times New Roman"/>
                <w:sz w:val="24"/>
                <w:szCs w:val="24"/>
              </w:rPr>
              <w:t xml:space="preserve"> гранични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14722">
              <w:rPr>
                <w:rFonts w:ascii="Times New Roman" w:hAnsi="Times New Roman" w:cs="Times New Roman"/>
                <w:sz w:val="24"/>
                <w:szCs w:val="24"/>
              </w:rPr>
              <w:t xml:space="preserve"> вредности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Pr="00314722">
              <w:rPr>
                <w:rFonts w:ascii="Times New Roman" w:hAnsi="Times New Roman" w:cs="Times New Roman"/>
                <w:sz w:val="24"/>
                <w:szCs w:val="24"/>
              </w:rPr>
              <w:t xml:space="preserve"> емисије (ГВЕ)</w:t>
            </w:r>
          </w:p>
        </w:tc>
      </w:tr>
      <w:tr w:rsidR="00011BF9" w:rsidRPr="00314722" w:rsidTr="0096382C">
        <w:trPr>
          <w:cantSplit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11BF9" w:rsidRPr="00314722" w:rsidRDefault="00011BF9" w:rsidP="00D6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14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11BF9" w:rsidRPr="000B1D9F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2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 ли су у </w:t>
            </w:r>
            <w:r w:rsidR="000D2FAF">
              <w:rPr>
                <w:rFonts w:ascii="Times New Roman" w:eastAsia="Calibri" w:hAnsi="Times New Roman" w:cs="Times New Roman"/>
                <w:sz w:val="24"/>
                <w:szCs w:val="24"/>
              </w:rPr>
              <w:t>извештајима</w:t>
            </w:r>
            <w:r w:rsidRPr="007052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континуалном мерењу примењене правилне ГВЕ вредности које су прописане уредбом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682016829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423844572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011BF9" w:rsidRPr="000B1D9F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Није применљиво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689095733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011BF9" w:rsidRPr="00314722" w:rsidTr="0096382C">
        <w:trPr>
          <w:cantSplit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11BF9" w:rsidRPr="00314722" w:rsidRDefault="00011BF9" w:rsidP="00D6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147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11BF9" w:rsidRPr="000B1D9F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F24">
              <w:rPr>
                <w:rFonts w:ascii="Times New Roman" w:hAnsi="Times New Roman" w:cs="Times New Roman"/>
                <w:sz w:val="24"/>
                <w:szCs w:val="24"/>
              </w:rPr>
              <w:t xml:space="preserve">Да ли су </w:t>
            </w:r>
            <w:r w:rsidRPr="00BD1B53">
              <w:rPr>
                <w:rFonts w:ascii="Times New Roman" w:hAnsi="Times New Roman" w:cs="Times New Roman"/>
                <w:sz w:val="24"/>
                <w:szCs w:val="24"/>
              </w:rPr>
              <w:t>емисије свих загађујућих</w:t>
            </w:r>
            <w:r w:rsidRPr="00B22F24">
              <w:rPr>
                <w:rFonts w:ascii="Times New Roman" w:hAnsi="Times New Roman" w:cs="Times New Roman"/>
                <w:sz w:val="24"/>
                <w:szCs w:val="24"/>
              </w:rPr>
              <w:t xml:space="preserve"> 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терија у дозвољеним вредностима, према резултатима из извештаја </w:t>
            </w:r>
            <w:r w:rsidRPr="004F4700">
              <w:rPr>
                <w:rFonts w:ascii="Times New Roman" w:hAnsi="Times New Roman" w:cs="Times New Roman"/>
                <w:sz w:val="24"/>
                <w:szCs w:val="24"/>
              </w:rPr>
              <w:t>о континуалном мерењу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935659571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332495895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011BF9" w:rsidRPr="000B1D9F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Није применљиво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112092866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011BF9" w:rsidRPr="00314722" w:rsidTr="0096382C">
        <w:trPr>
          <w:cantSplit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11BF9" w:rsidRDefault="00011BF9" w:rsidP="00D6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Б3</w:t>
            </w:r>
          </w:p>
        </w:tc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11BF9" w:rsidRPr="003378E4" w:rsidRDefault="00011BF9" w:rsidP="00D6419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78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 ли је за постројење са ограниченим веком трајања до 31. јануара достављен извештај о утрошеном и неутрошеном времену у претходној години </w:t>
            </w:r>
          </w:p>
          <w:p w:rsidR="00011BF9" w:rsidRPr="00A574D1" w:rsidRDefault="00011BF9" w:rsidP="00D6419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574D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(За старо велико постројење достава Агенцији за извештајни период почев од 01.јануара 2018.године; за постојеће средње и постојеће мало постројење достава за извештајни период почев од 01.07.2016.године органу који је изузео постројење од примене ГВЕ)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781253001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566454595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Није применљиво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422101941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011BF9" w:rsidRPr="00E14FC5" w:rsidTr="00D6419B">
        <w:trPr>
          <w:cantSplit/>
          <w:jc w:val="center"/>
        </w:trPr>
        <w:tc>
          <w:tcPr>
            <w:tcW w:w="108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11BF9" w:rsidRPr="00314722" w:rsidRDefault="00011BF9" w:rsidP="00D641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</w:rPr>
              <w:t>) Рад уређаја за смањивање емисије</w:t>
            </w:r>
          </w:p>
        </w:tc>
      </w:tr>
      <w:tr w:rsidR="00011BF9" w:rsidRPr="00314722" w:rsidTr="0096382C">
        <w:trPr>
          <w:cantSplit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11BF9" w:rsidRPr="00314722" w:rsidRDefault="00011BF9" w:rsidP="00D6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Pr="00314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11BF9" w:rsidRPr="00314722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722">
              <w:rPr>
                <w:rFonts w:ascii="Times New Roman" w:hAnsi="Times New Roman" w:cs="Times New Roman"/>
                <w:bCs/>
                <w:sz w:val="24"/>
                <w:szCs w:val="24"/>
              </w:rPr>
              <w:t>Да ли постоји евиденција о раду уређаја за спречавање или смањивање емисије загађујућих материја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795760653"/>
              </w:sdtPr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787771606"/>
              </w:sdtPr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011BF9" w:rsidRPr="00314722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4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Није применљиво </w:t>
            </w:r>
            <w:r w:rsidRPr="00F254D2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</w:p>
        </w:tc>
      </w:tr>
      <w:tr w:rsidR="00011BF9" w:rsidRPr="00314722" w:rsidTr="0096382C">
        <w:trPr>
          <w:cantSplit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11BF9" w:rsidRPr="00314722" w:rsidRDefault="00011BF9" w:rsidP="00D6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147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11BF9" w:rsidRPr="00314722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7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 ли је постројење било у раду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мање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од 24 часа непрекидно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мање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од 120 часова у календарској години, током прекида рада уређаја за уклањање загађујућих материја 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923058301"/>
              </w:sdtPr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951285676"/>
              </w:sdtPr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011BF9" w:rsidRPr="00314722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4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Није применљиво </w:t>
            </w:r>
            <w:r w:rsidRPr="00F254D2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</w:p>
        </w:tc>
      </w:tr>
      <w:tr w:rsidR="00011BF9" w:rsidRPr="00E14FC5" w:rsidTr="00D6419B">
        <w:trPr>
          <w:cantSplit/>
          <w:trHeight w:val="372"/>
          <w:jc w:val="center"/>
        </w:trPr>
        <w:tc>
          <w:tcPr>
            <w:tcW w:w="10800" w:type="dxa"/>
            <w:gridSpan w:val="3"/>
            <w:tcMar>
              <w:left w:w="85" w:type="dxa"/>
              <w:right w:w="85" w:type="dxa"/>
            </w:tcMar>
            <w:vAlign w:val="center"/>
          </w:tcPr>
          <w:p w:rsidR="00011BF9" w:rsidRPr="00314722" w:rsidRDefault="00011BF9" w:rsidP="00D6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14722">
              <w:rPr>
                <w:rFonts w:ascii="Times New Roman" w:hAnsi="Times New Roman" w:cs="Times New Roman"/>
                <w:sz w:val="24"/>
                <w:szCs w:val="24"/>
              </w:rPr>
              <w:t>) Достава података државним органима</w:t>
            </w:r>
          </w:p>
        </w:tc>
      </w:tr>
      <w:tr w:rsidR="00011BF9" w:rsidRPr="00314722" w:rsidTr="0096382C">
        <w:trPr>
          <w:cantSplit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11BF9" w:rsidRPr="00314722" w:rsidRDefault="00011BF9" w:rsidP="00D6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14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11BF9" w:rsidRPr="00314722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F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 ли је </w:t>
            </w:r>
            <w:r w:rsidR="000D2F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31. марта </w:t>
            </w:r>
            <w:r w:rsidR="00D755A2">
              <w:rPr>
                <w:rFonts w:ascii="Times New Roman" w:hAnsi="Times New Roman" w:cs="Times New Roman"/>
                <w:bCs/>
                <w:sz w:val="24"/>
                <w:szCs w:val="24"/>
              </w:rPr>
              <w:t>достављен</w:t>
            </w:r>
            <w:r w:rsidR="00D755A2" w:rsidRPr="00D755A2">
              <w:rPr>
                <w:rFonts w:ascii="Times New Roman" w:hAnsi="Times New Roman" w:cs="Times New Roman"/>
                <w:bCs/>
                <w:sz w:val="24"/>
                <w:szCs w:val="24"/>
              </w:rPr>
              <w:t>Извештај о годишњем билансу емисија (односно Образац број 2-Емисије у ваздух), који је попуњен за све испусте отпадних гасова</w:t>
            </w:r>
            <w:r w:rsidR="00D755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B22F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Агенцији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B22F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  постројења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топлотног излаза преко 50MWth), </w:t>
            </w:r>
            <w:r w:rsidRPr="00B22F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односно </w:t>
            </w:r>
            <w:r w:rsidR="00BE61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јединици </w:t>
            </w:r>
            <w:r w:rsidRPr="00B22F24">
              <w:rPr>
                <w:rFonts w:ascii="Times New Roman" w:hAnsi="Times New Roman" w:cs="Times New Roman"/>
                <w:bCs/>
                <w:sz w:val="24"/>
                <w:szCs w:val="24"/>
              </w:rPr>
              <w:t>локалн</w:t>
            </w:r>
            <w:r w:rsidR="00BE61AA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B22F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самоуправ</w:t>
            </w:r>
            <w:r w:rsidR="00BE61AA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B22F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(за постројења топлотног излаза од 1 до 50MWth)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294291697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776827111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011BF9" w:rsidRPr="000B1D9F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BC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54701862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011BF9" w:rsidRPr="00314722" w:rsidTr="0096382C">
        <w:trPr>
          <w:cantSplit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11BF9" w:rsidRPr="00314722" w:rsidRDefault="00011BF9" w:rsidP="00D6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Г2</w:t>
            </w:r>
          </w:p>
        </w:tc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11BF9" w:rsidRPr="00314722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96B">
              <w:rPr>
                <w:rFonts w:ascii="Times New Roman" w:eastAsia="Calibri" w:hAnsi="Times New Roman" w:cs="Times New Roman"/>
                <w:sz w:val="24"/>
                <w:szCs w:val="24"/>
              </w:rPr>
              <w:t>Да ли је у Извештају о годишњем билансу емисија (односно Обрасцу број 2–Емисије у ваздух), унета средња концентрација и годишња количина емисије за сваку загађујућу материју из извештаја о континуалним мерењима и у складу са резултатима ко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нтинуалних мерења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176260248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154875281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011BF9" w:rsidRPr="000B1D9F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BC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846585306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011BF9" w:rsidRPr="00314722" w:rsidTr="0096382C">
        <w:trPr>
          <w:cantSplit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11BF9" w:rsidRPr="00314722" w:rsidRDefault="00011BF9" w:rsidP="00D6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Г3</w:t>
            </w:r>
          </w:p>
        </w:tc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11BF9" w:rsidRPr="00314722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722">
              <w:rPr>
                <w:rFonts w:ascii="Times New Roman" w:hAnsi="Times New Roman" w:cs="Times New Roman"/>
                <w:bCs/>
                <w:sz w:val="24"/>
                <w:szCs w:val="24"/>
              </w:rPr>
              <w:t>Да ли је оператер достав</w:t>
            </w:r>
            <w:r w:rsidR="00FB2E19">
              <w:rPr>
                <w:rFonts w:ascii="Times New Roman" w:hAnsi="Times New Roman" w:cs="Times New Roman"/>
                <w:bCs/>
                <w:sz w:val="24"/>
                <w:szCs w:val="24"/>
              </w:rPr>
              <w:t>ио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надлежном органу (</w:t>
            </w:r>
            <w:r w:rsidR="00897A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јединица 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</w:rPr>
              <w:t>локалн</w:t>
            </w:r>
            <w:r w:rsidR="00897A48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самоуправ</w:t>
            </w:r>
            <w:r w:rsidR="00897A48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897A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аутономна 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</w:rPr>
              <w:t>покрајина или Агенција) све месечне и годишњи извештај аутоматског мерног система</w:t>
            </w:r>
            <w:r w:rsidR="00897A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</w:rPr>
              <w:t>тромесечно а годишњи до 31. јануара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79939963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726448463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011BF9" w:rsidRPr="000B1D9F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BC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901053140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011BF9" w:rsidRPr="00E14FC5" w:rsidTr="00D6419B">
        <w:trPr>
          <w:cantSplit/>
          <w:trHeight w:val="417"/>
          <w:jc w:val="center"/>
        </w:trPr>
        <w:tc>
          <w:tcPr>
            <w:tcW w:w="10800" w:type="dxa"/>
            <w:gridSpan w:val="3"/>
            <w:tcMar>
              <w:left w:w="85" w:type="dxa"/>
              <w:right w:w="85" w:type="dxa"/>
            </w:tcMar>
            <w:vAlign w:val="center"/>
          </w:tcPr>
          <w:p w:rsidR="00011BF9" w:rsidRPr="00314722" w:rsidRDefault="00011BF9" w:rsidP="00D6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14722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F61825">
              <w:rPr>
                <w:rFonts w:ascii="Times New Roman" w:hAnsi="Times New Roman" w:cs="Times New Roman"/>
                <w:sz w:val="24"/>
                <w:szCs w:val="24"/>
              </w:rPr>
              <w:t>Нова и реконструисана постројења после 23.05.2009.године</w:t>
            </w:r>
          </w:p>
        </w:tc>
      </w:tr>
      <w:tr w:rsidR="00011BF9" w:rsidRPr="00314722" w:rsidTr="0096382C">
        <w:trPr>
          <w:cantSplit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11BF9" w:rsidRDefault="00011BF9" w:rsidP="00D6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Д1</w:t>
            </w:r>
          </w:p>
        </w:tc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CFC">
              <w:rPr>
                <w:rFonts w:ascii="Times New Roman" w:hAnsi="Times New Roman" w:cs="Times New Roman"/>
                <w:sz w:val="24"/>
                <w:szCs w:val="24"/>
              </w:rPr>
              <w:t xml:space="preserve">Да ли је на основу Закона о заштити ваздуха надлежни орган издао дозволу или привремено одобрио рад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постројења које је изграђено или реконструисано после 23.05.2009.године </w:t>
            </w:r>
          </w:p>
          <w:p w:rsidR="00011BF9" w:rsidRPr="000B1D9F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(Обавеза не постоји за постројење</w:t>
            </w:r>
            <w:r w:rsidRPr="004525E8">
              <w:rPr>
                <w:rFonts w:ascii="Times New Roman" w:hAnsi="Times New Roman" w:cs="Times New Roman"/>
                <w:sz w:val="24"/>
                <w:szCs w:val="24"/>
              </w:rPr>
              <w:t xml:space="preserve"> за које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је прописано издавање </w:t>
            </w:r>
            <w:r w:rsidRPr="004525E8">
              <w:rPr>
                <w:rFonts w:ascii="Times New Roman" w:hAnsi="Times New Roman" w:cs="Times New Roman"/>
                <w:sz w:val="24"/>
                <w:szCs w:val="24"/>
              </w:rPr>
              <w:t>интергисан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525E8">
              <w:rPr>
                <w:rFonts w:ascii="Times New Roman" w:hAnsi="Times New Roman" w:cs="Times New Roman"/>
                <w:sz w:val="24"/>
                <w:szCs w:val="24"/>
              </w:rPr>
              <w:t xml:space="preserve"> дозвол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е, за постројење </w:t>
            </w:r>
            <w:r w:rsidRPr="004525E8">
              <w:rPr>
                <w:rFonts w:ascii="Times New Roman" w:hAnsi="Times New Roman" w:cs="Times New Roman"/>
                <w:sz w:val="24"/>
                <w:szCs w:val="24"/>
              </w:rPr>
              <w:t xml:space="preserve">за које је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прописана </w:t>
            </w:r>
            <w:r w:rsidRPr="004525E8">
              <w:rPr>
                <w:rFonts w:ascii="Times New Roman" w:hAnsi="Times New Roman" w:cs="Times New Roman"/>
                <w:sz w:val="24"/>
                <w:szCs w:val="24"/>
              </w:rPr>
              <w:t>обавезна процена утицаја на животну средину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за</w:t>
            </w:r>
            <w:r w:rsidRPr="004525E8">
              <w:rPr>
                <w:rFonts w:ascii="Times New Roman" w:hAnsi="Times New Roman" w:cs="Times New Roman"/>
                <w:sz w:val="24"/>
                <w:szCs w:val="24"/>
              </w:rPr>
              <w:t xml:space="preserve"> постројењ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еза које је</w:t>
            </w:r>
            <w:r w:rsidRPr="004525E8">
              <w:rPr>
                <w:rFonts w:ascii="Times New Roman" w:hAnsi="Times New Roman" w:cs="Times New Roman"/>
                <w:sz w:val="24"/>
                <w:szCs w:val="24"/>
              </w:rPr>
              <w:t xml:space="preserve"> надлежни орган одлучио да је потребна израда студије о процени утицаја на животну средину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203782659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999775257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011BF9" w:rsidRPr="000B1D9F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01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503708073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011BF9" w:rsidRPr="00314722" w:rsidTr="0096382C">
        <w:trPr>
          <w:cantSplit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11BF9" w:rsidRPr="00B22F24" w:rsidRDefault="00011BF9" w:rsidP="00D6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Д2</w:t>
            </w:r>
          </w:p>
        </w:tc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11BF9" w:rsidRPr="000B1D9F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CFC">
              <w:rPr>
                <w:rFonts w:ascii="Times New Roman" w:hAnsi="Times New Roman" w:cs="Times New Roman"/>
                <w:sz w:val="24"/>
                <w:szCs w:val="24"/>
              </w:rPr>
              <w:t>Да ли је прибављен извештај овлашћеног лица о гаранцијском мерењу емисије које је извршено у условима највећег оптерећења постројења</w:t>
            </w:r>
            <w:r w:rsidR="00290D76">
              <w:rPr>
                <w:rFonts w:ascii="Times New Roman" w:hAnsi="Times New Roman" w:cs="Times New Roman"/>
                <w:sz w:val="24"/>
                <w:szCs w:val="24"/>
              </w:rPr>
              <w:t xml:space="preserve"> које је изграђено или реконструисано после 23.05.2009.године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2071730601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011BF9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41183677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011BF9" w:rsidRPr="000B1D9F" w:rsidRDefault="00011BF9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2028628270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</w:tbl>
    <w:p w:rsidR="00446E71" w:rsidRPr="002F4BB0" w:rsidRDefault="00446E71" w:rsidP="00D641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800" w:type="dxa"/>
        <w:tblInd w:w="-725" w:type="dxa"/>
        <w:tblLook w:val="04A0"/>
      </w:tblPr>
      <w:tblGrid>
        <w:gridCol w:w="3600"/>
        <w:gridCol w:w="3600"/>
        <w:gridCol w:w="3600"/>
      </w:tblGrid>
      <w:tr w:rsidR="002F4BB0" w:rsidRPr="00E14FC5" w:rsidTr="00201640"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BB0" w:rsidRPr="00F86D4F" w:rsidRDefault="002F4BB0" w:rsidP="00D6419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F86D4F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86D4F">
              <w:rPr>
                <w:rFonts w:ascii="Times New Roman" w:hAnsi="Times New Roman" w:cs="Times New Roman"/>
                <w:sz w:val="24"/>
                <w:szCs w:val="24"/>
              </w:rPr>
              <w:t>редставници</w:t>
            </w:r>
            <w:r w:rsidR="004912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оператера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BB0" w:rsidRPr="00E14FC5" w:rsidRDefault="002F4BB0" w:rsidP="00D6419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Инспектори за заштиту животне средине</w:t>
            </w:r>
          </w:p>
        </w:tc>
      </w:tr>
      <w:tr w:rsidR="002F4BB0" w:rsidRPr="002F4BB0" w:rsidTr="00491261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D6419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Име и презиме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D6419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Радно место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F86D4F" w:rsidRDefault="002F4BB0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Име и презиме</w:t>
            </w:r>
          </w:p>
        </w:tc>
      </w:tr>
      <w:tr w:rsidR="002F4BB0" w:rsidRPr="002F4BB0" w:rsidTr="00491261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D6419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D6419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F86D4F" w:rsidRDefault="002F4BB0" w:rsidP="00D6419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</w:tc>
      </w:tr>
      <w:tr w:rsidR="002F4BB0" w:rsidRPr="002F4BB0" w:rsidTr="00491261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D6419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 xml:space="preserve">2.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D6419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F86D4F" w:rsidRDefault="002F4BB0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2.</w:t>
            </w:r>
          </w:p>
        </w:tc>
      </w:tr>
      <w:tr w:rsidR="002F4BB0" w:rsidRPr="002F4BB0" w:rsidTr="00491261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D6419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 xml:space="preserve">3.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D6419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F86D4F" w:rsidRDefault="002F4BB0" w:rsidP="00D6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3.</w:t>
            </w:r>
          </w:p>
        </w:tc>
      </w:tr>
      <w:tr w:rsidR="002F4BB0" w:rsidRPr="002F4BB0" w:rsidTr="000B5922"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83469B" w:rsidP="00D6419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8346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Датум инспекцијског надзора:</w:t>
            </w:r>
          </w:p>
        </w:tc>
      </w:tr>
      <w:tr w:rsidR="002F4BB0" w:rsidRPr="00E14FC5" w:rsidTr="00FE4BDA">
        <w:trPr>
          <w:trHeight w:val="359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D6419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E14F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  <w:lastRenderedPageBreak/>
              <w:t>Б</w:t>
            </w: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рој записника, уз који се прилаже контролна листа:</w:t>
            </w:r>
          </w:p>
        </w:tc>
      </w:tr>
    </w:tbl>
    <w:p w:rsidR="003B4215" w:rsidRPr="0096382C" w:rsidRDefault="003B4215" w:rsidP="00D6419B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  <w:bookmarkStart w:id="0" w:name="_GoBack"/>
      <w:bookmarkEnd w:id="0"/>
    </w:p>
    <w:sectPr w:rsidR="003B4215" w:rsidRPr="0096382C" w:rsidSect="008E22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3303" w:rsidRDefault="00483303" w:rsidP="002F4BB0">
      <w:pPr>
        <w:spacing w:after="0" w:line="240" w:lineRule="auto"/>
      </w:pPr>
      <w:r>
        <w:separator/>
      </w:r>
    </w:p>
  </w:endnote>
  <w:endnote w:type="continuationSeparator" w:id="1">
    <w:p w:rsidR="00483303" w:rsidRDefault="00483303" w:rsidP="002F4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NewRoman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C9A" w:rsidRDefault="00C32C9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06600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0B5922" w:rsidRPr="0043063F" w:rsidRDefault="00017CA7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3063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0B5922" w:rsidRPr="0043063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3063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A2CF1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43063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E37281">
          <w:rPr>
            <w:rFonts w:ascii="Times New Roman" w:hAnsi="Times New Roman" w:cs="Times New Roman"/>
            <w:noProof/>
            <w:sz w:val="24"/>
            <w:szCs w:val="24"/>
          </w:rPr>
          <w:t>/</w:t>
        </w:r>
        <w:r w:rsidR="0096382C">
          <w:rPr>
            <w:rFonts w:ascii="Times New Roman" w:hAnsi="Times New Roman" w:cs="Times New Roman"/>
            <w:noProof/>
            <w:sz w:val="24"/>
            <w:szCs w:val="24"/>
          </w:rPr>
          <w:t>3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C9A" w:rsidRDefault="00C32C9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3303" w:rsidRDefault="00483303" w:rsidP="002F4BB0">
      <w:pPr>
        <w:spacing w:after="0" w:line="240" w:lineRule="auto"/>
      </w:pPr>
      <w:r>
        <w:separator/>
      </w:r>
    </w:p>
  </w:footnote>
  <w:footnote w:type="continuationSeparator" w:id="1">
    <w:p w:rsidR="00483303" w:rsidRDefault="00483303" w:rsidP="002F4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C9A" w:rsidRDefault="00C32C9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5922" w:rsidRDefault="000B5922">
    <w:pPr>
      <w:pStyle w:val="Header"/>
    </w:pPr>
  </w:p>
  <w:tbl>
    <w:tblPr>
      <w:tblW w:w="10890" w:type="dxa"/>
      <w:tblInd w:w="-612" w:type="dxa"/>
      <w:tblLook w:val="04A0"/>
    </w:tblPr>
    <w:tblGrid>
      <w:gridCol w:w="1350"/>
      <w:gridCol w:w="6840"/>
      <w:gridCol w:w="2700"/>
    </w:tblGrid>
    <w:tr w:rsidR="000B5922" w:rsidRPr="004732A7" w:rsidTr="00FA2CF1">
      <w:trPr>
        <w:trHeight w:val="1088"/>
      </w:trPr>
      <w:tc>
        <w:tcPr>
          <w:tcW w:w="1350" w:type="dxa"/>
          <w:shd w:val="clear" w:color="auto" w:fill="auto"/>
        </w:tcPr>
        <w:p w:rsidR="000B5922" w:rsidRPr="004732A7" w:rsidRDefault="00C32C9A" w:rsidP="004732A7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</w:rPr>
          </w:pPr>
          <w:r w:rsidRPr="00C32C9A"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590550" cy="828675"/>
                <wp:effectExtent l="19050" t="0" r="0" b="0"/>
                <wp:docPr id="11" name="Picture 11" descr="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shd w:val="clear" w:color="auto" w:fill="auto"/>
          <w:vAlign w:val="center"/>
        </w:tcPr>
        <w:p w:rsidR="00FA2CF1" w:rsidRDefault="00FA2CF1" w:rsidP="00FA2CF1">
          <w:pPr>
            <w:spacing w:after="0"/>
            <w:rPr>
              <w:rFonts w:ascii="Times New Roman" w:hAnsi="Times New Roman" w:cs="Times New Roman"/>
              <w:b/>
              <w:lang w:val="ru-RU"/>
            </w:rPr>
          </w:pPr>
          <w:r>
            <w:rPr>
              <w:rFonts w:ascii="Times New Roman" w:hAnsi="Times New Roman" w:cs="Times New Roman"/>
              <w:b/>
              <w:lang w:val="ru-RU"/>
            </w:rPr>
            <w:t>Република Србија</w:t>
          </w:r>
        </w:p>
        <w:p w:rsidR="00FA2CF1" w:rsidRDefault="00FA2CF1" w:rsidP="00FA2CF1">
          <w:pPr>
            <w:tabs>
              <w:tab w:val="center" w:pos="72"/>
            </w:tabs>
            <w:spacing w:after="0"/>
            <w:rPr>
              <w:rFonts w:ascii="Times New Roman" w:hAnsi="Times New Roman" w:cs="Times New Roman"/>
              <w:b/>
              <w:lang w:val="ru-RU"/>
            </w:rPr>
          </w:pPr>
          <w:r>
            <w:rPr>
              <w:rFonts w:ascii="Times New Roman" w:hAnsi="Times New Roman" w:cs="Times New Roman"/>
              <w:b/>
              <w:lang w:val="ru-RU"/>
            </w:rPr>
            <w:t xml:space="preserve"> Општина Врњачка Бања</w:t>
          </w:r>
        </w:p>
        <w:p w:rsidR="00FA2CF1" w:rsidRDefault="00FA2CF1" w:rsidP="00FA2CF1">
          <w:pPr>
            <w:tabs>
              <w:tab w:val="center" w:pos="72"/>
            </w:tabs>
            <w:spacing w:after="0"/>
            <w:rPr>
              <w:rFonts w:ascii="Times New Roman" w:hAnsi="Times New Roman" w:cs="Times New Roman"/>
              <w:sz w:val="18"/>
              <w:lang w:val="en-GB"/>
            </w:rPr>
          </w:pPr>
          <w:r>
            <w:rPr>
              <w:rFonts w:ascii="Times New Roman" w:hAnsi="Times New Roman" w:cs="Times New Roman"/>
              <w:sz w:val="16"/>
              <w:lang w:val="ru-RU"/>
            </w:rPr>
            <w:t xml:space="preserve"> </w:t>
          </w:r>
          <w:r>
            <w:rPr>
              <w:rFonts w:ascii="Times New Roman" w:hAnsi="Times New Roman" w:cs="Times New Roman"/>
              <w:sz w:val="16"/>
            </w:rPr>
            <w:t>ОПШТИНСКА УПРАВА</w:t>
          </w:r>
        </w:p>
        <w:p w:rsidR="000B5922" w:rsidRPr="00E14FC5" w:rsidRDefault="00FA2CF1" w:rsidP="00FA2CF1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  <w:r>
            <w:rPr>
              <w:rFonts w:ascii="Times New Roman" w:hAnsi="Times New Roman" w:cs="Times New Roman"/>
            </w:rPr>
            <w:t xml:space="preserve"> Одсек за инспекцијске послове</w:t>
          </w:r>
        </w:p>
      </w:tc>
      <w:tc>
        <w:tcPr>
          <w:tcW w:w="2700" w:type="dxa"/>
          <w:shd w:val="clear" w:color="auto" w:fill="auto"/>
          <w:vAlign w:val="center"/>
        </w:tcPr>
        <w:p w:rsidR="000B5922" w:rsidRPr="004732A7" w:rsidRDefault="0092293E" w:rsidP="00E14FC5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</w:rPr>
            <w:t>Шифра: КЛ-02</w:t>
          </w:r>
          <w:r w:rsidR="00711A46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-01/01</w:t>
          </w:r>
        </w:p>
        <w:p w:rsidR="000B5922" w:rsidRPr="004732A7" w:rsidRDefault="008200DF" w:rsidP="00E14FC5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</w:rPr>
            <w:t>Датум: 25.04.2019.</w:t>
          </w:r>
        </w:p>
      </w:tc>
    </w:tr>
  </w:tbl>
  <w:p w:rsidR="000B5922" w:rsidRDefault="000B592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C9A" w:rsidRDefault="00C32C9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446E71"/>
    <w:rsid w:val="00000694"/>
    <w:rsid w:val="00011BF9"/>
    <w:rsid w:val="00017CA7"/>
    <w:rsid w:val="00021F3D"/>
    <w:rsid w:val="0002477D"/>
    <w:rsid w:val="000358E3"/>
    <w:rsid w:val="00043C1D"/>
    <w:rsid w:val="00043D9A"/>
    <w:rsid w:val="00056CB3"/>
    <w:rsid w:val="00070372"/>
    <w:rsid w:val="00070909"/>
    <w:rsid w:val="000742A8"/>
    <w:rsid w:val="00081DFA"/>
    <w:rsid w:val="000833DC"/>
    <w:rsid w:val="00095086"/>
    <w:rsid w:val="00095EA6"/>
    <w:rsid w:val="000A27C9"/>
    <w:rsid w:val="000A7CD5"/>
    <w:rsid w:val="000B2F99"/>
    <w:rsid w:val="000B52F4"/>
    <w:rsid w:val="000B5922"/>
    <w:rsid w:val="000B6B9C"/>
    <w:rsid w:val="000B7BA6"/>
    <w:rsid w:val="000C1A81"/>
    <w:rsid w:val="000C61ED"/>
    <w:rsid w:val="000D2FAF"/>
    <w:rsid w:val="000D3376"/>
    <w:rsid w:val="000E10AE"/>
    <w:rsid w:val="000E1C35"/>
    <w:rsid w:val="000E1DFD"/>
    <w:rsid w:val="000E1F42"/>
    <w:rsid w:val="000F6AD6"/>
    <w:rsid w:val="00106C04"/>
    <w:rsid w:val="001103C0"/>
    <w:rsid w:val="001154DD"/>
    <w:rsid w:val="00117FF9"/>
    <w:rsid w:val="00120D03"/>
    <w:rsid w:val="001217FF"/>
    <w:rsid w:val="0012398F"/>
    <w:rsid w:val="00146AB0"/>
    <w:rsid w:val="00151743"/>
    <w:rsid w:val="00152D5C"/>
    <w:rsid w:val="00154629"/>
    <w:rsid w:val="001625D7"/>
    <w:rsid w:val="00172970"/>
    <w:rsid w:val="00185859"/>
    <w:rsid w:val="00186835"/>
    <w:rsid w:val="001915D3"/>
    <w:rsid w:val="00193944"/>
    <w:rsid w:val="00197566"/>
    <w:rsid w:val="001A37B7"/>
    <w:rsid w:val="001A3EDE"/>
    <w:rsid w:val="001A6DA4"/>
    <w:rsid w:val="001B0D9D"/>
    <w:rsid w:val="001B343F"/>
    <w:rsid w:val="001B79B7"/>
    <w:rsid w:val="001C4DB5"/>
    <w:rsid w:val="001C7336"/>
    <w:rsid w:val="001D40A1"/>
    <w:rsid w:val="001D55CE"/>
    <w:rsid w:val="001F1E29"/>
    <w:rsid w:val="001F4480"/>
    <w:rsid w:val="00200AFF"/>
    <w:rsid w:val="00201640"/>
    <w:rsid w:val="002063CF"/>
    <w:rsid w:val="00213C77"/>
    <w:rsid w:val="00216535"/>
    <w:rsid w:val="00217573"/>
    <w:rsid w:val="00217E0B"/>
    <w:rsid w:val="0022064E"/>
    <w:rsid w:val="00223C50"/>
    <w:rsid w:val="00223E89"/>
    <w:rsid w:val="002365C7"/>
    <w:rsid w:val="002421D5"/>
    <w:rsid w:val="002437F7"/>
    <w:rsid w:val="00255E84"/>
    <w:rsid w:val="0026024C"/>
    <w:rsid w:val="00264736"/>
    <w:rsid w:val="00275169"/>
    <w:rsid w:val="00290D76"/>
    <w:rsid w:val="002A248F"/>
    <w:rsid w:val="002B1749"/>
    <w:rsid w:val="002B4364"/>
    <w:rsid w:val="002B49A3"/>
    <w:rsid w:val="002C33B1"/>
    <w:rsid w:val="002C4519"/>
    <w:rsid w:val="002C5202"/>
    <w:rsid w:val="002C7665"/>
    <w:rsid w:val="002D18A3"/>
    <w:rsid w:val="002E3CE4"/>
    <w:rsid w:val="002E63DE"/>
    <w:rsid w:val="002F07EA"/>
    <w:rsid w:val="002F4BB0"/>
    <w:rsid w:val="002F5E47"/>
    <w:rsid w:val="00314722"/>
    <w:rsid w:val="00317E75"/>
    <w:rsid w:val="003316E7"/>
    <w:rsid w:val="003378E4"/>
    <w:rsid w:val="00340BAF"/>
    <w:rsid w:val="003427EA"/>
    <w:rsid w:val="003517B0"/>
    <w:rsid w:val="00364F7D"/>
    <w:rsid w:val="00366C73"/>
    <w:rsid w:val="00387886"/>
    <w:rsid w:val="003B4215"/>
    <w:rsid w:val="003B5C86"/>
    <w:rsid w:val="003B5EE6"/>
    <w:rsid w:val="003C544E"/>
    <w:rsid w:val="003D2C2D"/>
    <w:rsid w:val="003E09CF"/>
    <w:rsid w:val="003E6F5F"/>
    <w:rsid w:val="003F3BE5"/>
    <w:rsid w:val="003F488F"/>
    <w:rsid w:val="00404C44"/>
    <w:rsid w:val="00406EA6"/>
    <w:rsid w:val="00407A24"/>
    <w:rsid w:val="0041000E"/>
    <w:rsid w:val="00413995"/>
    <w:rsid w:val="0043063F"/>
    <w:rsid w:val="00431091"/>
    <w:rsid w:val="00434834"/>
    <w:rsid w:val="00440454"/>
    <w:rsid w:val="00446E71"/>
    <w:rsid w:val="004525E8"/>
    <w:rsid w:val="0045635D"/>
    <w:rsid w:val="00462577"/>
    <w:rsid w:val="004673F2"/>
    <w:rsid w:val="004732A7"/>
    <w:rsid w:val="00476C1D"/>
    <w:rsid w:val="004803F0"/>
    <w:rsid w:val="004818AA"/>
    <w:rsid w:val="00483303"/>
    <w:rsid w:val="0048440B"/>
    <w:rsid w:val="00484499"/>
    <w:rsid w:val="00486915"/>
    <w:rsid w:val="00487A85"/>
    <w:rsid w:val="00491261"/>
    <w:rsid w:val="00496932"/>
    <w:rsid w:val="004A6169"/>
    <w:rsid w:val="004C1BC9"/>
    <w:rsid w:val="004C3E65"/>
    <w:rsid w:val="004C67C6"/>
    <w:rsid w:val="0051033C"/>
    <w:rsid w:val="005152FC"/>
    <w:rsid w:val="0052017C"/>
    <w:rsid w:val="00532D79"/>
    <w:rsid w:val="00532F0F"/>
    <w:rsid w:val="00533B85"/>
    <w:rsid w:val="00540F22"/>
    <w:rsid w:val="0055551E"/>
    <w:rsid w:val="00561D83"/>
    <w:rsid w:val="00571F5C"/>
    <w:rsid w:val="00573659"/>
    <w:rsid w:val="00573CCF"/>
    <w:rsid w:val="00574DB1"/>
    <w:rsid w:val="00582953"/>
    <w:rsid w:val="00583ABC"/>
    <w:rsid w:val="005C416E"/>
    <w:rsid w:val="005C57D4"/>
    <w:rsid w:val="005D2F78"/>
    <w:rsid w:val="005D6763"/>
    <w:rsid w:val="005E0746"/>
    <w:rsid w:val="005E2421"/>
    <w:rsid w:val="005F13A9"/>
    <w:rsid w:val="005F2E83"/>
    <w:rsid w:val="005F326B"/>
    <w:rsid w:val="005F5110"/>
    <w:rsid w:val="005F5E95"/>
    <w:rsid w:val="006052E7"/>
    <w:rsid w:val="00616DBC"/>
    <w:rsid w:val="00636789"/>
    <w:rsid w:val="006404BF"/>
    <w:rsid w:val="00642912"/>
    <w:rsid w:val="0066647F"/>
    <w:rsid w:val="006679B5"/>
    <w:rsid w:val="0068049B"/>
    <w:rsid w:val="006A24B3"/>
    <w:rsid w:val="006A3B5D"/>
    <w:rsid w:val="006A63E7"/>
    <w:rsid w:val="006B26DE"/>
    <w:rsid w:val="006C353F"/>
    <w:rsid w:val="006C58C9"/>
    <w:rsid w:val="006D167C"/>
    <w:rsid w:val="006D2F8F"/>
    <w:rsid w:val="006D6531"/>
    <w:rsid w:val="006E1DA7"/>
    <w:rsid w:val="006E29C1"/>
    <w:rsid w:val="006E2D19"/>
    <w:rsid w:val="00701F40"/>
    <w:rsid w:val="007052AD"/>
    <w:rsid w:val="00710616"/>
    <w:rsid w:val="00711A46"/>
    <w:rsid w:val="00712851"/>
    <w:rsid w:val="00720117"/>
    <w:rsid w:val="0072040B"/>
    <w:rsid w:val="0072235E"/>
    <w:rsid w:val="00726835"/>
    <w:rsid w:val="00732210"/>
    <w:rsid w:val="0074327F"/>
    <w:rsid w:val="00744899"/>
    <w:rsid w:val="00754590"/>
    <w:rsid w:val="00770C7A"/>
    <w:rsid w:val="0077268E"/>
    <w:rsid w:val="007828A1"/>
    <w:rsid w:val="00783B8D"/>
    <w:rsid w:val="00784834"/>
    <w:rsid w:val="00784E11"/>
    <w:rsid w:val="007B689B"/>
    <w:rsid w:val="007C149C"/>
    <w:rsid w:val="007C2130"/>
    <w:rsid w:val="007E57A5"/>
    <w:rsid w:val="007F0BC6"/>
    <w:rsid w:val="007F21AB"/>
    <w:rsid w:val="007F78A0"/>
    <w:rsid w:val="008200DF"/>
    <w:rsid w:val="00823D19"/>
    <w:rsid w:val="00827D79"/>
    <w:rsid w:val="0083469B"/>
    <w:rsid w:val="008362F3"/>
    <w:rsid w:val="00853CF5"/>
    <w:rsid w:val="00863BF9"/>
    <w:rsid w:val="00875F7D"/>
    <w:rsid w:val="00883A4E"/>
    <w:rsid w:val="008852C0"/>
    <w:rsid w:val="0089050D"/>
    <w:rsid w:val="00891EB2"/>
    <w:rsid w:val="00896516"/>
    <w:rsid w:val="00897A48"/>
    <w:rsid w:val="008B21AF"/>
    <w:rsid w:val="008C3AE7"/>
    <w:rsid w:val="008C3FB1"/>
    <w:rsid w:val="008C5097"/>
    <w:rsid w:val="008C683B"/>
    <w:rsid w:val="008C6DF5"/>
    <w:rsid w:val="008C7FA9"/>
    <w:rsid w:val="008D34DC"/>
    <w:rsid w:val="008D50E3"/>
    <w:rsid w:val="008D575B"/>
    <w:rsid w:val="008E22CA"/>
    <w:rsid w:val="008E312A"/>
    <w:rsid w:val="008F30B5"/>
    <w:rsid w:val="009102D2"/>
    <w:rsid w:val="00921886"/>
    <w:rsid w:val="0092293E"/>
    <w:rsid w:val="009264F5"/>
    <w:rsid w:val="0093395D"/>
    <w:rsid w:val="00936CBF"/>
    <w:rsid w:val="00947136"/>
    <w:rsid w:val="0095265F"/>
    <w:rsid w:val="00954399"/>
    <w:rsid w:val="0095704D"/>
    <w:rsid w:val="0096382C"/>
    <w:rsid w:val="00966BD3"/>
    <w:rsid w:val="00974B89"/>
    <w:rsid w:val="0098060F"/>
    <w:rsid w:val="00993B81"/>
    <w:rsid w:val="00996327"/>
    <w:rsid w:val="0099778D"/>
    <w:rsid w:val="009A3006"/>
    <w:rsid w:val="009A3B91"/>
    <w:rsid w:val="009A4BE5"/>
    <w:rsid w:val="009B02F4"/>
    <w:rsid w:val="009B085E"/>
    <w:rsid w:val="009B1178"/>
    <w:rsid w:val="009B64EF"/>
    <w:rsid w:val="009C0DEC"/>
    <w:rsid w:val="009C1E7D"/>
    <w:rsid w:val="009C3BDA"/>
    <w:rsid w:val="009C3ECA"/>
    <w:rsid w:val="009D1696"/>
    <w:rsid w:val="009D1CF3"/>
    <w:rsid w:val="009D7C83"/>
    <w:rsid w:val="009E31AC"/>
    <w:rsid w:val="00A0189B"/>
    <w:rsid w:val="00A02C89"/>
    <w:rsid w:val="00A215A8"/>
    <w:rsid w:val="00A21D9C"/>
    <w:rsid w:val="00A23AEE"/>
    <w:rsid w:val="00A242FF"/>
    <w:rsid w:val="00A25426"/>
    <w:rsid w:val="00A30CDA"/>
    <w:rsid w:val="00A37EC6"/>
    <w:rsid w:val="00A43001"/>
    <w:rsid w:val="00A464D7"/>
    <w:rsid w:val="00A574D1"/>
    <w:rsid w:val="00A650D6"/>
    <w:rsid w:val="00A6725C"/>
    <w:rsid w:val="00A7029C"/>
    <w:rsid w:val="00A91020"/>
    <w:rsid w:val="00A91985"/>
    <w:rsid w:val="00A971AB"/>
    <w:rsid w:val="00AA2054"/>
    <w:rsid w:val="00AC4993"/>
    <w:rsid w:val="00AC51DB"/>
    <w:rsid w:val="00AD17CF"/>
    <w:rsid w:val="00AD3C83"/>
    <w:rsid w:val="00AD4ED6"/>
    <w:rsid w:val="00AD5BB8"/>
    <w:rsid w:val="00AF1719"/>
    <w:rsid w:val="00AF7EA8"/>
    <w:rsid w:val="00B02F33"/>
    <w:rsid w:val="00B03842"/>
    <w:rsid w:val="00B106EC"/>
    <w:rsid w:val="00B10A14"/>
    <w:rsid w:val="00B12F2F"/>
    <w:rsid w:val="00B139D5"/>
    <w:rsid w:val="00B14B71"/>
    <w:rsid w:val="00B215D7"/>
    <w:rsid w:val="00B2486C"/>
    <w:rsid w:val="00B32A01"/>
    <w:rsid w:val="00B43810"/>
    <w:rsid w:val="00B45761"/>
    <w:rsid w:val="00B507AC"/>
    <w:rsid w:val="00B509C5"/>
    <w:rsid w:val="00B57076"/>
    <w:rsid w:val="00B6011C"/>
    <w:rsid w:val="00B631EE"/>
    <w:rsid w:val="00B6449A"/>
    <w:rsid w:val="00B64FB3"/>
    <w:rsid w:val="00B65440"/>
    <w:rsid w:val="00B66880"/>
    <w:rsid w:val="00B70591"/>
    <w:rsid w:val="00B709D7"/>
    <w:rsid w:val="00B76A1B"/>
    <w:rsid w:val="00B9290F"/>
    <w:rsid w:val="00B979B3"/>
    <w:rsid w:val="00BA352C"/>
    <w:rsid w:val="00BB72D9"/>
    <w:rsid w:val="00BE5F2C"/>
    <w:rsid w:val="00BE61AA"/>
    <w:rsid w:val="00BE65EE"/>
    <w:rsid w:val="00BF2F81"/>
    <w:rsid w:val="00BF3683"/>
    <w:rsid w:val="00BF46E9"/>
    <w:rsid w:val="00BF7778"/>
    <w:rsid w:val="00C1186E"/>
    <w:rsid w:val="00C21446"/>
    <w:rsid w:val="00C25324"/>
    <w:rsid w:val="00C32C9A"/>
    <w:rsid w:val="00C33142"/>
    <w:rsid w:val="00C41F01"/>
    <w:rsid w:val="00C423A3"/>
    <w:rsid w:val="00C42671"/>
    <w:rsid w:val="00C46E05"/>
    <w:rsid w:val="00C521BF"/>
    <w:rsid w:val="00C53258"/>
    <w:rsid w:val="00C5405F"/>
    <w:rsid w:val="00C54890"/>
    <w:rsid w:val="00C70598"/>
    <w:rsid w:val="00C71456"/>
    <w:rsid w:val="00C80350"/>
    <w:rsid w:val="00C80E1B"/>
    <w:rsid w:val="00C8357B"/>
    <w:rsid w:val="00C91EDC"/>
    <w:rsid w:val="00C9471B"/>
    <w:rsid w:val="00CA1141"/>
    <w:rsid w:val="00CA6DED"/>
    <w:rsid w:val="00CC7628"/>
    <w:rsid w:val="00CC7A10"/>
    <w:rsid w:val="00CD2F48"/>
    <w:rsid w:val="00CD2FE2"/>
    <w:rsid w:val="00CD6B23"/>
    <w:rsid w:val="00CD6E15"/>
    <w:rsid w:val="00CE4EEC"/>
    <w:rsid w:val="00CE740A"/>
    <w:rsid w:val="00CF796B"/>
    <w:rsid w:val="00D049A5"/>
    <w:rsid w:val="00D07C0F"/>
    <w:rsid w:val="00D11EED"/>
    <w:rsid w:val="00D21057"/>
    <w:rsid w:val="00D31818"/>
    <w:rsid w:val="00D331CD"/>
    <w:rsid w:val="00D3714E"/>
    <w:rsid w:val="00D403F0"/>
    <w:rsid w:val="00D40B6B"/>
    <w:rsid w:val="00D50780"/>
    <w:rsid w:val="00D547E2"/>
    <w:rsid w:val="00D6419B"/>
    <w:rsid w:val="00D66293"/>
    <w:rsid w:val="00D740CB"/>
    <w:rsid w:val="00D74D9C"/>
    <w:rsid w:val="00D755A2"/>
    <w:rsid w:val="00D81973"/>
    <w:rsid w:val="00D87822"/>
    <w:rsid w:val="00D9141A"/>
    <w:rsid w:val="00D955AD"/>
    <w:rsid w:val="00D9583D"/>
    <w:rsid w:val="00DA5B68"/>
    <w:rsid w:val="00DD150E"/>
    <w:rsid w:val="00DD4A71"/>
    <w:rsid w:val="00DE51CB"/>
    <w:rsid w:val="00E00F34"/>
    <w:rsid w:val="00E14FC5"/>
    <w:rsid w:val="00E16064"/>
    <w:rsid w:val="00E21477"/>
    <w:rsid w:val="00E22C7A"/>
    <w:rsid w:val="00E302F3"/>
    <w:rsid w:val="00E37281"/>
    <w:rsid w:val="00E46763"/>
    <w:rsid w:val="00E52F41"/>
    <w:rsid w:val="00E5710F"/>
    <w:rsid w:val="00E660F8"/>
    <w:rsid w:val="00E81976"/>
    <w:rsid w:val="00EA21C5"/>
    <w:rsid w:val="00EA278B"/>
    <w:rsid w:val="00EA41AE"/>
    <w:rsid w:val="00EA5636"/>
    <w:rsid w:val="00EA690A"/>
    <w:rsid w:val="00EB234E"/>
    <w:rsid w:val="00EB319C"/>
    <w:rsid w:val="00EB4BFB"/>
    <w:rsid w:val="00EC04D5"/>
    <w:rsid w:val="00EC14F0"/>
    <w:rsid w:val="00EC434E"/>
    <w:rsid w:val="00ED6DD2"/>
    <w:rsid w:val="00ED7E23"/>
    <w:rsid w:val="00EE1D75"/>
    <w:rsid w:val="00EE2A20"/>
    <w:rsid w:val="00EE5319"/>
    <w:rsid w:val="00EF053D"/>
    <w:rsid w:val="00EF3568"/>
    <w:rsid w:val="00F01D87"/>
    <w:rsid w:val="00F063D9"/>
    <w:rsid w:val="00F06840"/>
    <w:rsid w:val="00F12C39"/>
    <w:rsid w:val="00F1504A"/>
    <w:rsid w:val="00F16810"/>
    <w:rsid w:val="00F20357"/>
    <w:rsid w:val="00F20807"/>
    <w:rsid w:val="00F21F56"/>
    <w:rsid w:val="00F24C30"/>
    <w:rsid w:val="00F254D2"/>
    <w:rsid w:val="00F368D2"/>
    <w:rsid w:val="00F4321D"/>
    <w:rsid w:val="00F45155"/>
    <w:rsid w:val="00F53606"/>
    <w:rsid w:val="00F53C3C"/>
    <w:rsid w:val="00F56D55"/>
    <w:rsid w:val="00F61825"/>
    <w:rsid w:val="00F6200E"/>
    <w:rsid w:val="00F63E26"/>
    <w:rsid w:val="00F64C57"/>
    <w:rsid w:val="00F70EB7"/>
    <w:rsid w:val="00F72F5C"/>
    <w:rsid w:val="00F76209"/>
    <w:rsid w:val="00F86974"/>
    <w:rsid w:val="00F86D4F"/>
    <w:rsid w:val="00FA2CF1"/>
    <w:rsid w:val="00FA3F3F"/>
    <w:rsid w:val="00FA480D"/>
    <w:rsid w:val="00FB2E19"/>
    <w:rsid w:val="00FD33D1"/>
    <w:rsid w:val="00FD748E"/>
    <w:rsid w:val="00FE2EFC"/>
    <w:rsid w:val="00FE4BDA"/>
    <w:rsid w:val="00FF2640"/>
    <w:rsid w:val="00FF377F"/>
    <w:rsid w:val="00FF69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E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paragraph" w:styleId="BalloonText">
    <w:name w:val="Balloon Text"/>
    <w:basedOn w:val="Normal"/>
    <w:link w:val="BalloonTextChar"/>
    <w:uiPriority w:val="99"/>
    <w:semiHidden/>
    <w:unhideWhenUsed/>
    <w:rsid w:val="00B03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38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59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D66AC-27E6-48FA-938F-93AB11A3B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967</Words>
  <Characters>5515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</dc:creator>
  <cp:lastModifiedBy>m.stojanovic</cp:lastModifiedBy>
  <cp:revision>5</cp:revision>
  <dcterms:created xsi:type="dcterms:W3CDTF">2019-05-10T06:40:00Z</dcterms:created>
  <dcterms:modified xsi:type="dcterms:W3CDTF">2019-05-10T07:56:00Z</dcterms:modified>
</cp:coreProperties>
</file>